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3A" w:rsidRPr="003A7D6C" w:rsidRDefault="003A7D6C">
      <w:pPr>
        <w:jc w:val="center"/>
        <w:rPr>
          <w:rFonts w:ascii="Times New Roman" w:hAnsi="Times New Roman" w:cs="Times New Roman"/>
        </w:rPr>
      </w:pPr>
      <w:r w:rsidRPr="003A7D6C">
        <w:rPr>
          <w:rFonts w:ascii="Times New Roman" w:hAnsi="Times New Roman" w:cs="Times New Roman"/>
          <w:b/>
          <w:bCs/>
        </w:rPr>
        <w:t xml:space="preserve">2026-2027 EĞİTİM-ÖĞRETİM </w:t>
      </w:r>
      <w:proofErr w:type="gramStart"/>
      <w:r w:rsidRPr="003A7D6C">
        <w:rPr>
          <w:rFonts w:ascii="Times New Roman" w:hAnsi="Times New Roman" w:cs="Times New Roman"/>
          <w:b/>
          <w:bCs/>
        </w:rPr>
        <w:t>YILI ..........................................................................</w:t>
      </w:r>
      <w:proofErr w:type="gramEnd"/>
    </w:p>
    <w:p w:rsidR="008F353A" w:rsidRPr="003A7D6C" w:rsidRDefault="003A7D6C">
      <w:pPr>
        <w:jc w:val="center"/>
        <w:rPr>
          <w:rFonts w:ascii="Times New Roman" w:hAnsi="Times New Roman" w:cs="Times New Roman"/>
        </w:rPr>
      </w:pPr>
      <w:r w:rsidRPr="003A7D6C">
        <w:rPr>
          <w:rFonts w:ascii="Times New Roman" w:hAnsi="Times New Roman" w:cs="Times New Roman"/>
          <w:b/>
          <w:bCs/>
        </w:rPr>
        <w:t xml:space="preserve">SATRANÇ </w:t>
      </w:r>
      <w:r w:rsidRPr="003A7D6C">
        <w:rPr>
          <w:rFonts w:ascii="Times New Roman" w:hAnsi="Times New Roman" w:cs="Times New Roman"/>
          <w:b/>
          <w:bCs/>
        </w:rPr>
        <w:t>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8F353A" w:rsidRPr="003A7D6C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  <w:b/>
                <w:bCs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  <w:b/>
                <w:bCs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  <w:b/>
                <w:bCs/>
              </w:rPr>
              <w:t>Belirli Gün ve Haftalar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14-18 Eylül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Uluslararası Temiz Hava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21-25 Eylül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İlköğretim Haftası, Mevlid-i Nebî Haftası, Öğrenciler Günü, Gaziler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28 Eylül-02 Ekim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Kulüp iç tüzüğünün hazırlanması </w:t>
            </w:r>
            <w:r w:rsidRPr="003A7D6C">
              <w:rPr>
                <w:rFonts w:ascii="Times New Roman" w:hAnsi="Times New Roman" w:cs="Times New Roman"/>
              </w:rPr>
              <w:t>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05-09 Ekim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Kulüp iç tüzüğünün hazırlanması Yönetim</w:t>
            </w:r>
            <w:r w:rsidRPr="003A7D6C">
              <w:rPr>
                <w:rFonts w:ascii="Times New Roman" w:hAnsi="Times New Roman" w:cs="Times New Roman"/>
              </w:rPr>
              <w:t xml:space="preserve">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Disleksi Haftası, Dünya Disleksi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12-16 Ekim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*İnsan haklarına ve demokrasi ilkelerine saygı duyabilme,                                                                                                                   *Kendini tanıyabilme, bireysel hedeflerini belirleyebilme, yeteneklerini geliştirebi</w:t>
            </w:r>
            <w:r w:rsidRPr="003A7D6C">
              <w:rPr>
                <w:rFonts w:ascii="Times New Roman" w:hAnsi="Times New Roman" w:cs="Times New Roman"/>
              </w:rPr>
              <w:t>lme, bunları kendisinin ve toplumun yararına kullanabilme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*Satranç Kulübü genel kurulun toplanması, kulübün iç yönetmeliğinin okunması, yönetim ve denetim kurulunun seçilmesi.                                                                                 </w:t>
            </w:r>
            <w:r w:rsidRPr="003A7D6C">
              <w:rPr>
                <w:rFonts w:ascii="Times New Roman" w:hAnsi="Times New Roman" w:cs="Times New Roman"/>
              </w:rPr>
              <w:t xml:space="preserve">     *Satrancın önemi, Satrancın tarihçesi, faydaları ve tarihteki büyük satranç oyuncularının konuşulması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Ahilik Kültürü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19-23 Ekim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*İnsan haklarına ve demokrasi ilkelerine saygı duyabilme,                                                    </w:t>
            </w:r>
            <w:r w:rsidRPr="003A7D6C">
              <w:rPr>
                <w:rFonts w:ascii="Times New Roman" w:hAnsi="Times New Roman" w:cs="Times New Roman"/>
              </w:rPr>
              <w:t xml:space="preserve">                                                               *Kendini tanıyabilme, bireysel hedeflerini 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*Satranç Kulübü genel kurulun toplanması, kulübün i</w:t>
            </w:r>
            <w:r w:rsidRPr="003A7D6C">
              <w:rPr>
                <w:rFonts w:ascii="Times New Roman" w:hAnsi="Times New Roman" w:cs="Times New Roman"/>
              </w:rPr>
              <w:t>ç yönetmeliğinin okunması, yönetim ve denetim kurulunun seçilmesi.                                                                                      *Satrancın önemi, Satrancın tarihçesi, faydaları ve tarihteki büyük satranç oyuncularının konuşulması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26-30 Ekim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*Planlı çalışma alışkanlığı edinebilme, serbest zamanlarını etkin ve verimli </w:t>
            </w:r>
            <w:r w:rsidRPr="003A7D6C">
              <w:rPr>
                <w:rFonts w:ascii="Times New Roman" w:hAnsi="Times New Roman" w:cs="Times New Roman"/>
              </w:rPr>
              <w:lastRenderedPageBreak/>
              <w:t>değerlendirebilme                                                                                                                                  *Aldığı görevi istekle yapabilme</w:t>
            </w:r>
            <w:r w:rsidRPr="003A7D6C">
              <w:rPr>
                <w:rFonts w:ascii="Times New Roman" w:hAnsi="Times New Roman" w:cs="Times New Roman"/>
              </w:rPr>
              <w:t>, sorumluluk alabilme,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 xml:space="preserve">*Satranç kulübü üyelerine, satrancın tanıtılması,Satranç uygulamaları   *Satranç ile ilgili </w:t>
            </w:r>
            <w:r w:rsidRPr="003A7D6C">
              <w:rPr>
                <w:rFonts w:ascii="Times New Roman" w:hAnsi="Times New Roman" w:cs="Times New Roman"/>
              </w:rPr>
              <w:lastRenderedPageBreak/>
              <w:t>dokümanların toplanıp, satranç panosunun düzenlenmesi,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02-06 Kasım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*Planlı çalışma alışkanlığı edinebilme, serbest zamanlarını etkin </w:t>
            </w:r>
            <w:r w:rsidRPr="003A7D6C">
              <w:rPr>
                <w:rFonts w:ascii="Times New Roman" w:hAnsi="Times New Roman" w:cs="Times New Roman"/>
              </w:rPr>
              <w:t>ve verimli değerlendirebilme                                                                                                                                  *Aldığı görevi istekle yapabilme, sorumluluk alabilme,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*Satranç kulübü üyelerine, satrancın tanıtı</w:t>
            </w:r>
            <w:r w:rsidRPr="003A7D6C">
              <w:rPr>
                <w:rFonts w:ascii="Times New Roman" w:hAnsi="Times New Roman" w:cs="Times New Roman"/>
              </w:rPr>
              <w:t>lması,Satranç uygulamaları   *Satranç ile ilgili dokümanların toplanıp, satranç panosunun düzenlenmesi,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Cumhuriyet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09-13 Kasım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*Öğrencilerin Atatürk İlke ve İnkılâplarına, Anayasanın başlangıcında ifadesini bulan Atatürk milliyetçiliğine bağ</w:t>
            </w:r>
            <w:r w:rsidRPr="003A7D6C">
              <w:rPr>
                <w:rFonts w:ascii="Times New Roman" w:hAnsi="Times New Roman" w:cs="Times New Roman"/>
              </w:rPr>
              <w:t>lı yurttaşlar olarak yetişmelerine, yeteneklerini geliştirerek gerekli donanımı kazanmalarına katkıda bulunmak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*Atatürk’ün satranca verdiği önemin tartışılması, Atatürk ile ilgili dokümanların toplanık satranç panosunun bu doğrultuda hazırlanması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Kızılay Haftası, Organ Bağışı ve Nakli Haftası, Lösemili Çocuklar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23-27 Kasım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Bireysel olarak veya başkalarıyla iş birliği içinde çevresindeki toplumsal sorunlarla ilgilenebilme ve bunların çözümüne katkı sağlayacak nitelikte projeler geliştirebilme ve uygulayabilme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Okul geneli satranç turnuvalarının yapılması konusunda hazırlıkları</w:t>
            </w:r>
            <w:r w:rsidRPr="003A7D6C">
              <w:rPr>
                <w:rFonts w:ascii="Times New Roman" w:hAnsi="Times New Roman" w:cs="Times New Roman"/>
              </w:rPr>
              <w:t>n yapılması ve panoda duyurulması Okul geneli satranç turnuvalarının yapılması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Dünya Felsefe Günü, Dünya Çocuk Hakları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30 Kasım-04 Aralık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Bireysel olarak veya başkalarıyla iş birliği içinde çevresindeki toplumsal sorunlarla ilgilenebilme ve bun</w:t>
            </w:r>
            <w:r w:rsidRPr="003A7D6C">
              <w:rPr>
                <w:rFonts w:ascii="Times New Roman" w:hAnsi="Times New Roman" w:cs="Times New Roman"/>
              </w:rPr>
              <w:t>ların çözümüne katkı sağlayacak nitelikte projeler geliştirebilme ve uygulayabilme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Okul geneli satranç turnuvalarının yapılması konusunda hazırlıkların yapılması ve panoda duyurulması Okul geneli satranç turnuvalarının yapılması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Ağız ve Diş Sağlığı Haftası</w:t>
            </w:r>
            <w:r w:rsidRPr="003A7D6C">
              <w:rPr>
                <w:rFonts w:ascii="Times New Roman" w:hAnsi="Times New Roman" w:cs="Times New Roman"/>
              </w:rPr>
              <w:t>, Öğretmenler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07-11 Aralık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Grupça yapılan görevleri tamamlamak için istekle çalışabilme ve gruba karşı sorumluluk duyabilme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*Satranç turnuva sonuçlarının değerlendirilmesi, okul panosuna asılarak duyurulması                                                                                                                                                  *Okulumuz öğrencilerine ve </w:t>
            </w:r>
            <w:r w:rsidRPr="003A7D6C">
              <w:rPr>
                <w:rFonts w:ascii="Times New Roman" w:hAnsi="Times New Roman" w:cs="Times New Roman"/>
              </w:rPr>
              <w:t>çevremize satranç oyununu sevdirecek faaliyetlerin görüşülmesi.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Dünya Engelliler Günü, Dünya Madenciler Günü, Türk Kadınına Seçme ve Seçilme Hakkının Verilişi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14-18 Aralık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Grupça yapılan görevleri tamamlamak için istekle çalışabilme ve gruba karşı </w:t>
            </w:r>
            <w:r w:rsidRPr="003A7D6C">
              <w:rPr>
                <w:rFonts w:ascii="Times New Roman" w:hAnsi="Times New Roman" w:cs="Times New Roman"/>
              </w:rPr>
              <w:lastRenderedPageBreak/>
              <w:t>sorumluluk duyabilme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*Satranç turnuva sonuçlarının değerlendirilmesi, okul panosuna asılarak duyurulması                                                                                                                                                  *Okulu</w:t>
            </w:r>
            <w:r w:rsidRPr="003A7D6C">
              <w:rPr>
                <w:rFonts w:ascii="Times New Roman" w:hAnsi="Times New Roman" w:cs="Times New Roman"/>
              </w:rPr>
              <w:t xml:space="preserve">muz öğrencilerine ve çevremize satranç </w:t>
            </w:r>
            <w:r w:rsidRPr="003A7D6C">
              <w:rPr>
                <w:rFonts w:ascii="Times New Roman" w:hAnsi="Times New Roman" w:cs="Times New Roman"/>
              </w:rPr>
              <w:lastRenderedPageBreak/>
              <w:t>oyununu sevdirecek faaliyetlerin görüşülmesi.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Mevlana Haftası, İnsan Hakları ve Demokrasi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ARALIK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21-25 Aralık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Okulumuz öğrencilerine ve çevremize satranç oyununu s</w:t>
            </w:r>
            <w:r w:rsidRPr="003A7D6C">
              <w:rPr>
                <w:rFonts w:ascii="Times New Roman" w:hAnsi="Times New Roman" w:cs="Times New Roman"/>
              </w:rPr>
              <w:t>evdirecek faaliyetlerde bulunma ve bu faaliyet sonuçlarının görüşülmesi.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Tutum, Yatırım ve Türk Malları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28 Aralık-01 Ocak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Okulumuz öğrencilerine ve çevremize satranç oyununu sevdirecek faaliyetlerde bulunma ve bu faaliyet sonuçlarının görüşülmesi.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Mehmet Akif Ersoy'u Anma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04-08 Ocak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Savurganlığı önleme ve tutumlu olabilme,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Bilgisayarda satranç oyun salonlarının </w:t>
            </w:r>
            <w:r w:rsidRPr="003A7D6C">
              <w:rPr>
                <w:rFonts w:ascii="Times New Roman" w:hAnsi="Times New Roman" w:cs="Times New Roman"/>
              </w:rPr>
              <w:t>tanıtımı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11-15 Ocak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1. Dönemde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Enerji Tasarrufu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18-22 Ocak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Aldığı görevi istekle yapabilme, sorumluluk alabilme,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*2. dönem yapılacak faaliyetlerin görüşülüp karara bağlanması  *Satranç tuzaklarının araştırılması ve sunumun yapılması, panoya asılması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08-12 Şubat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Savurganlığı önleme ve tutumlu olabilme,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Bilgisayarda satranç oyun salonlarının tanıtımı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15-19 Şubat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Satrançta açılış çeşitlerinin araştırılası ve uygulamalarının yapılması *Taşların gücü, açarak taş isteme, çatal açmaz, geçerken alma gibi kuralların tanıtımı,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22-26 Şubat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Girişimci olabilme ve bunu başarı ile sürdürebilme, yeni durum ve ortamlara </w:t>
            </w:r>
            <w:r w:rsidRPr="003A7D6C">
              <w:rPr>
                <w:rFonts w:ascii="Times New Roman" w:hAnsi="Times New Roman" w:cs="Times New Roman"/>
              </w:rPr>
              <w:t>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Satrançta açılış çeşitlerinin araştırılası ve uygulamalarının yapılması *Taşların gücü, açarak taş isteme, çatal açmaz, geçerken alma gibi kuralların tanıtımı,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Planlı çalışma alışkanlığı edinebilme, serbest zamanlarını etkin ve </w:t>
            </w:r>
            <w:r w:rsidRPr="003A7D6C">
              <w:rPr>
                <w:rFonts w:ascii="Times New Roman" w:hAnsi="Times New Roman" w:cs="Times New Roman"/>
              </w:rPr>
              <w:t>verimli değerlendirebilme,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*Merdiven, tembel, çoban matı gibi mat çeşitlerini araştırılası ve panoya asılması                                                                                                                                          *Hamleler</w:t>
            </w:r>
            <w:r w:rsidRPr="003A7D6C">
              <w:rPr>
                <w:rFonts w:ascii="Times New Roman" w:hAnsi="Times New Roman" w:cs="Times New Roman"/>
              </w:rPr>
              <w:t>in yazılması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Vergi Haftası, Yeşilay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Öğrencilerin Atatürk İlke ve İnkılâplarına, Anayasanın başlangıcında ifadesini bulan Atatürk milliyetçiliğine </w:t>
            </w:r>
            <w:r w:rsidRPr="003A7D6C">
              <w:rPr>
                <w:rFonts w:ascii="Times New Roman" w:hAnsi="Times New Roman" w:cs="Times New Roman"/>
              </w:rPr>
              <w:lastRenderedPageBreak/>
              <w:t>bağlı yurttaşlar olarak yetişmelerine, yeteneklerini geliştirerek gerekli donanımı kazanmalarına katkıda bulunmak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Satranç genel kurulunun toplanma</w:t>
            </w:r>
            <w:r w:rsidRPr="003A7D6C">
              <w:rPr>
                <w:rFonts w:ascii="Times New Roman" w:hAnsi="Times New Roman" w:cs="Times New Roman"/>
              </w:rPr>
              <w:t>sı yapılan ve yapılacak çalışmaların görüşülmesi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Bilim ve Teknoloji Haftası, İstiklâl Marşı'nın Kabulü ve Mehmet Akif </w:t>
            </w:r>
            <w:r w:rsidRPr="003A7D6C">
              <w:rPr>
                <w:rFonts w:ascii="Times New Roman" w:hAnsi="Times New Roman" w:cs="Times New Roman"/>
              </w:rPr>
              <w:lastRenderedPageBreak/>
              <w:t>Ersoy'u Anma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Öğrencilerin Atatürk İlke ve İnkılâplarına, Anayasanın başlangıcında ifadesini bulan Atatürk milliyetçi</w:t>
            </w:r>
            <w:r w:rsidRPr="003A7D6C">
              <w:rPr>
                <w:rFonts w:ascii="Times New Roman" w:hAnsi="Times New Roman" w:cs="Times New Roman"/>
              </w:rPr>
              <w:t>liğine bağlı yurttaşlar olarak yetişmelerine, yeteneklerini geliştirerek gerekli donanımı kazanmalarına katkıda bulunmak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Satranç genel kurulunun toplanması yapılan ve yapılacak çalışmaların görüşülmesi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Orman Haftası, Dünya Tiyatrolar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29 Mart-02 </w:t>
            </w:r>
            <w:r w:rsidRPr="003A7D6C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Çevremizde satranç faaliyetlerinin araştırılıp, sunum yapılması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Kütüphaneler Haftası, Kanser Haftası, Dünya Otizm Farkındalık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Çevremizde satranç faaliyetlerinin araştırılıp, sunum yapılması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Kanser Haftası, Dünya Sağlık Günün/Dünya Sağlık Haftası, Kişisel Verileri Koruma Günü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</w:t>
            </w:r>
            <w:r w:rsidRPr="003A7D6C">
              <w:rPr>
                <w:rFonts w:ascii="Times New Roman" w:hAnsi="Times New Roman" w:cs="Times New Roman"/>
              </w:rPr>
              <w:t>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Çevremizde satranç faaliyetlerinin araştırılıp, sunum yapılması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Turizm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Grupça yapılan görevleri tamamlamak için istekle çalışabilme ve gruba kar</w:t>
            </w:r>
            <w:r w:rsidRPr="003A7D6C">
              <w:rPr>
                <w:rFonts w:ascii="Times New Roman" w:hAnsi="Times New Roman" w:cs="Times New Roman"/>
              </w:rPr>
              <w:t>şı sorumluluk duyabilme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Satranç panolarının düzenlenmesi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Ulusal Egemenlik ve Çocuk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Grupça yapılan görevleri tamamlamak için istekle çalışabilme ve gruba karşı sorumluluk duyabilme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Satranç panolarının düzenlenmesi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Kût'ül Amâre Zaferi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03-07 Mayıs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Grupça yapılan görevleri tamamlamak için istekle çalışabilme ve gruba karşı sorumluluk duyabilme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Satranç panolarının düzenlenmesi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Bilişim Haftası, Trafik ve İlkyardım Haftası, İş Sağlığı ve Güvenliği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10-14 Mayıs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3A7D6C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3A7D6C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3A7D6C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3A7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Engelliler Haftası, Vakıflar Haftası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17-21 Mayıs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3A7D6C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3A7D6C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3A7D6C">
              <w:rPr>
                <w:rFonts w:ascii="Times New Roman" w:hAnsi="Times New Roman" w:cs="Times New Roman"/>
              </w:rPr>
              <w:t>raporunun  hazırl</w:t>
            </w:r>
            <w:r w:rsidRPr="003A7D6C">
              <w:rPr>
                <w:rFonts w:ascii="Times New Roman" w:hAnsi="Times New Roman" w:cs="Times New Roman"/>
              </w:rPr>
              <w:t>anması</w:t>
            </w:r>
            <w:proofErr w:type="gramEnd"/>
            <w:r w:rsidRPr="003A7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24-28 Mayıs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3A7D6C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3A7D6C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3A7D6C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3A7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31 Mayıs-04 Haziran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3A7D6C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3A7D6C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3A7D6C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3A7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07-11 Haziran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3A7D6C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3A7D6C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Y</w:t>
            </w:r>
            <w:r w:rsidRPr="003A7D6C">
              <w:rPr>
                <w:rFonts w:ascii="Times New Roman" w:hAnsi="Times New Roman" w:cs="Times New Roman"/>
              </w:rPr>
              <w:t xml:space="preserve">ıl sonu faaliyet </w:t>
            </w:r>
            <w:proofErr w:type="gramStart"/>
            <w:r w:rsidRPr="003A7D6C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3A7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14-18 Haziran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3A7D6C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3A7D6C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3A7D6C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3A7D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8F353A" w:rsidRPr="003A7D6C">
        <w:tc>
          <w:tcPr>
            <w:tcW w:w="1200" w:type="dxa"/>
            <w:noWrap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8F353A" w:rsidRPr="003A7D6C" w:rsidRDefault="003A7D6C">
            <w:pPr>
              <w:jc w:val="center"/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21-25 Haziran</w:t>
            </w:r>
          </w:p>
        </w:tc>
        <w:tc>
          <w:tcPr>
            <w:tcW w:w="3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4500" w:type="dxa"/>
            <w:noWrap/>
          </w:tcPr>
          <w:p w:rsidR="008F353A" w:rsidRPr="003A7D6C" w:rsidRDefault="003A7D6C">
            <w:pPr>
              <w:rPr>
                <w:rFonts w:ascii="Times New Roman" w:hAnsi="Times New Roman" w:cs="Times New Roman"/>
              </w:rPr>
            </w:pPr>
            <w:r w:rsidRPr="003A7D6C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8F353A" w:rsidRPr="003A7D6C" w:rsidRDefault="008F353A">
            <w:pPr>
              <w:rPr>
                <w:rFonts w:ascii="Times New Roman" w:hAnsi="Times New Roman" w:cs="Times New Roman"/>
              </w:rPr>
            </w:pPr>
          </w:p>
        </w:tc>
      </w:tr>
    </w:tbl>
    <w:p w:rsidR="008F353A" w:rsidRPr="003A7D6C" w:rsidRDefault="008F353A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3A7D6C" w:rsidRPr="00CD00AB" w:rsidTr="00A737FF">
        <w:tc>
          <w:tcPr>
            <w:tcW w:w="3000" w:type="dxa"/>
            <w:noWrap/>
          </w:tcPr>
          <w:p w:rsidR="003A7D6C" w:rsidRPr="00CD00AB" w:rsidRDefault="003A7D6C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3A7D6C" w:rsidRPr="00CD00AB" w:rsidRDefault="003A7D6C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3A7D6C" w:rsidRPr="00CD00AB" w:rsidRDefault="003A7D6C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3A7D6C" w:rsidRPr="00CD00AB" w:rsidRDefault="003A7D6C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</w:tr>
    </w:tbl>
    <w:p w:rsidR="003A7D6C" w:rsidRPr="00CD00AB" w:rsidRDefault="003A7D6C" w:rsidP="003A7D6C">
      <w:pPr>
        <w:rPr>
          <w:rFonts w:ascii="Times New Roman" w:hAnsi="Times New Roman" w:cs="Times New Roman"/>
          <w:sz w:val="24"/>
          <w:szCs w:val="24"/>
        </w:rPr>
      </w:pPr>
    </w:p>
    <w:p w:rsidR="003A7D6C" w:rsidRPr="00CD00AB" w:rsidRDefault="003A7D6C" w:rsidP="003A7D6C">
      <w:pPr>
        <w:rPr>
          <w:rFonts w:ascii="Times New Roman" w:hAnsi="Times New Roman" w:cs="Times New Roman"/>
          <w:sz w:val="24"/>
          <w:szCs w:val="24"/>
        </w:rPr>
      </w:pPr>
    </w:p>
    <w:p w:rsidR="003A7D6C" w:rsidRPr="00CD00AB" w:rsidRDefault="003A7D6C" w:rsidP="003A7D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3A7D6C" w:rsidRPr="00CD00AB" w:rsidRDefault="003A7D6C" w:rsidP="003A7D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</w:p>
    <w:p w:rsidR="003A7D6C" w:rsidRPr="00CD00AB" w:rsidRDefault="003A7D6C" w:rsidP="003A7D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3A7D6C" w:rsidRPr="00CD00AB" w:rsidRDefault="003A7D6C" w:rsidP="003A7D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Okul Müdürü</w:t>
      </w:r>
    </w:p>
    <w:p w:rsidR="008F353A" w:rsidRPr="003A7D6C" w:rsidRDefault="008F353A" w:rsidP="003A7D6C">
      <w:pPr>
        <w:rPr>
          <w:rFonts w:ascii="Times New Roman" w:hAnsi="Times New Roman" w:cs="Times New Roman"/>
        </w:rPr>
      </w:pPr>
    </w:p>
    <w:sectPr w:rsidR="008F353A" w:rsidRPr="003A7D6C" w:rsidSect="008F353A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8F353A"/>
    <w:rsid w:val="003A7D6C"/>
    <w:rsid w:val="008F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F35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8F353A"/>
    <w:rPr>
      <w:vertAlign w:val="superscript"/>
    </w:rPr>
  </w:style>
  <w:style w:type="table" w:customStyle="1" w:styleId="KulupYillikTablo">
    <w:name w:val="KulupYillikTablo"/>
    <w:uiPriority w:val="99"/>
    <w:rsid w:val="008F35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1616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2026-09-04T11:40:00Z</dcterms:created>
  <dcterms:modified xsi:type="dcterms:W3CDTF">2026-09-04T11:40:00Z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